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6E61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575E48AB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5716A242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1A5BAB86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49CFFC96" w14:textId="77777777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14:paraId="4B19D637" w14:textId="77777777" w:rsidR="00971DD3" w:rsidRPr="00EE5443" w:rsidRDefault="00971DD3" w:rsidP="00971DD3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490D995F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Motivação;</w:t>
      </w:r>
    </w:p>
    <w:p w14:paraId="29C1B9E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08051448" w14:textId="26F7FC89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Cópia do certificado </w:t>
      </w:r>
      <w:r w:rsidR="0089450C" w:rsidRPr="0089450C">
        <w:rPr>
          <w:rFonts w:ascii="Bell MT" w:eastAsia="Times New Roman" w:hAnsi="Bell MT" w:cs="Calibri"/>
          <w:lang w:eastAsia="pt-PT"/>
        </w:rPr>
        <w:t>de habilitações correspondente ao grau exigido</w:t>
      </w:r>
      <w:r w:rsidR="003F1FF1" w:rsidRPr="003F1FF1">
        <w:rPr>
          <w:rFonts w:ascii="Bell MT" w:eastAsia="Times New Roman" w:hAnsi="Bell MT" w:cs="Calibri"/>
          <w:lang w:eastAsia="pt-PT"/>
        </w:rPr>
        <w:t>, com indicação da classificação final obtida</w:t>
      </w:r>
      <w:r>
        <w:rPr>
          <w:rFonts w:ascii="Bell MT" w:eastAsia="Times New Roman" w:hAnsi="Bell MT" w:cs="Calibri"/>
          <w:lang w:eastAsia="pt-PT"/>
        </w:rPr>
        <w:t>, se aplicável</w:t>
      </w:r>
      <w:r w:rsidRPr="00EE5443">
        <w:rPr>
          <w:rFonts w:ascii="Bell MT" w:eastAsia="Times New Roman" w:hAnsi="Bell MT" w:cs="Calibri"/>
          <w:lang w:eastAsia="pt-PT"/>
        </w:rPr>
        <w:t xml:space="preserve"> (os/as titulares de graus académicos atribuídos por instituições de ensino estrangeiras devem ser detentores/as de reconhecimento do grau académico exigido no presente Edital. O reconhecimento do</w:t>
      </w:r>
      <w:r w:rsidR="0089450C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grau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referido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dever</w:t>
      </w:r>
      <w:r w:rsidR="0089450C">
        <w:rPr>
          <w:rFonts w:ascii="Bell MT" w:eastAsia="Times New Roman" w:hAnsi="Bell MT" w:cs="Calibri"/>
          <w:lang w:eastAsia="pt-PT"/>
        </w:rPr>
        <w:t>á</w:t>
      </w:r>
      <w:r w:rsidRPr="00EE5443">
        <w:rPr>
          <w:rFonts w:ascii="Bell MT" w:eastAsia="Times New Roman" w:hAnsi="Bell MT" w:cs="Calibri"/>
          <w:lang w:eastAsia="pt-PT"/>
        </w:rPr>
        <w:t xml:space="preserve"> ser obtido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14:paraId="45E7C754" w14:textId="77777777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</w:t>
      </w:r>
      <w:r w:rsidR="00CA3457">
        <w:rPr>
          <w:rFonts w:ascii="Bell MT" w:eastAsia="Times New Roman" w:hAnsi="Bell MT" w:cs="Calibri"/>
          <w:lang w:eastAsia="pt-PT"/>
        </w:rPr>
        <w:t xml:space="preserve"> ou declaração de honra</w:t>
      </w:r>
      <w:r w:rsidRPr="00D31FD6">
        <w:rPr>
          <w:rFonts w:ascii="Bell MT" w:eastAsia="Times New Roman" w:hAnsi="Bell MT" w:cs="Calibri"/>
          <w:lang w:eastAsia="pt-PT"/>
        </w:rPr>
        <w:t>;</w:t>
      </w:r>
    </w:p>
    <w:p w14:paraId="67D6ABB1" w14:textId="6C884F02" w:rsidR="003836AD" w:rsidRDefault="00971DD3" w:rsidP="00CA3457">
      <w:pPr>
        <w:spacing w:after="0" w:line="276" w:lineRule="auto"/>
        <w:ind w:firstLine="284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Declaração de honra atestando que o candidato não ultrapassa, com a celebração do contrato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 xml:space="preserve">de bolsa em causa, incluindo </w:t>
      </w:r>
      <w:r w:rsidR="00CA3457">
        <w:rPr>
          <w:rFonts w:ascii="Bell MT" w:eastAsia="Times New Roman" w:hAnsi="Bell MT" w:cs="Calibri"/>
          <w:lang w:eastAsia="pt-PT"/>
        </w:rPr>
        <w:t xml:space="preserve">    </w:t>
      </w:r>
      <w:r w:rsidR="00CA3457" w:rsidRPr="00CA3457">
        <w:rPr>
          <w:rFonts w:ascii="Bell MT" w:eastAsia="Times New Roman" w:hAnsi="Bell MT" w:cs="Calibri"/>
          <w:lang w:eastAsia="pt-PT"/>
        </w:rPr>
        <w:t xml:space="preserve">eventuais renovações, um período acumulado de </w:t>
      </w:r>
      <w:r w:rsidR="002D340E">
        <w:rPr>
          <w:rFonts w:ascii="Bell MT" w:eastAsia="Times New Roman" w:hAnsi="Bell MT" w:cs="Calibri"/>
          <w:lang w:eastAsia="pt-PT"/>
        </w:rPr>
        <w:t>um</w:t>
      </w:r>
      <w:r w:rsidR="00CA3457" w:rsidRPr="00CA3457">
        <w:rPr>
          <w:rFonts w:ascii="Bell MT" w:eastAsia="Times New Roman" w:hAnsi="Bell MT" w:cs="Calibri"/>
          <w:lang w:eastAsia="pt-PT"/>
        </w:rPr>
        <w:t xml:space="preserve"> ano neste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tipo de bolsa, c</w:t>
      </w:r>
      <w:r w:rsidR="00CA3457">
        <w:rPr>
          <w:rFonts w:ascii="Bell MT" w:eastAsia="Times New Roman" w:hAnsi="Bell MT" w:cs="Calibri"/>
          <w:lang w:eastAsia="pt-PT"/>
        </w:rPr>
        <w:t>onsecutivamente ou interpolados</w:t>
      </w:r>
      <w:r w:rsidR="003836AD">
        <w:rPr>
          <w:rFonts w:ascii="Bell MT" w:eastAsia="Times New Roman" w:hAnsi="Bell MT" w:cs="Calibri"/>
          <w:lang w:eastAsia="pt-PT"/>
        </w:rPr>
        <w:t>;</w:t>
      </w:r>
    </w:p>
    <w:p w14:paraId="6E28632C" w14:textId="2D65C78D" w:rsidR="003836AD" w:rsidRPr="00EE5443" w:rsidRDefault="00971DD3" w:rsidP="003836AD">
      <w:pPr>
        <w:spacing w:after="0" w:line="276" w:lineRule="auto"/>
        <w:ind w:firstLine="284"/>
        <w:jc w:val="both"/>
        <w:rPr>
          <w:rFonts w:ascii="Arial Narrow" w:eastAsia="Times New Roman" w:hAnsi="Arial Narrow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EE5443">
        <w:rPr>
          <w:rFonts w:ascii="Bell MT" w:eastAsia="Times New Roman" w:hAnsi="Bell MT" w:cs="Calibri"/>
          <w:lang w:eastAsia="pt-PT"/>
        </w:rPr>
        <w:t xml:space="preserve">Cópia de certificados/comprovativos de </w:t>
      </w:r>
      <w:r w:rsidR="003F1FF1" w:rsidRPr="003F1FF1">
        <w:rPr>
          <w:rFonts w:ascii="Bell MT" w:eastAsia="Times New Roman" w:hAnsi="Bell MT" w:cs="Calibri"/>
          <w:lang w:eastAsia="pt-PT"/>
        </w:rPr>
        <w:t>percurso científico e profissional</w:t>
      </w:r>
      <w:r w:rsidR="003836AD">
        <w:rPr>
          <w:rFonts w:ascii="Bell MT" w:eastAsia="Times New Roman" w:hAnsi="Bell MT" w:cs="Calibri"/>
          <w:lang w:eastAsia="pt-PT"/>
        </w:rPr>
        <w:t>, se aplicável</w:t>
      </w:r>
      <w:r w:rsidR="003836AD" w:rsidRPr="00EE5443">
        <w:rPr>
          <w:rFonts w:ascii="Bell MT" w:eastAsia="Times New Roman" w:hAnsi="Bell MT" w:cs="Calibri"/>
          <w:lang w:eastAsia="pt-PT"/>
        </w:rPr>
        <w:t>;</w:t>
      </w:r>
      <w:r w:rsidR="003836AD" w:rsidRPr="00EE5443">
        <w:rPr>
          <w:rFonts w:ascii="Arial Narrow" w:eastAsia="Times New Roman" w:hAnsi="Arial Narrow" w:cs="Calibri"/>
          <w:lang w:eastAsia="pt-PT"/>
        </w:rPr>
        <w:t xml:space="preserve"> </w:t>
      </w:r>
    </w:p>
    <w:p w14:paraId="1E718200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03950CF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081E7CAE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6566" wp14:editId="1254C2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14A1CDBF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1E5EC426" w14:textId="77777777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E4841" wp14:editId="3116C8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14:paraId="34979C47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7532BA8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0CBE9A09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76C" wp14:editId="0A50BBF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0728021F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24E6113E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293030EC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38D18675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Faculdade de Psicologia da Universidade de Lisboa, em _____ de _______________________ </w:t>
      </w:r>
      <w:proofErr w:type="spellStart"/>
      <w:r w:rsidRPr="00EE5443">
        <w:rPr>
          <w:rFonts w:ascii="Bell MT" w:eastAsia="Times New Roman" w:hAnsi="Bell MT" w:cs="Calibri"/>
          <w:lang w:eastAsia="pt-PT"/>
        </w:rPr>
        <w:t>de</w:t>
      </w:r>
      <w:proofErr w:type="spellEnd"/>
      <w:r w:rsidRPr="00EE5443">
        <w:rPr>
          <w:rFonts w:ascii="Bell MT" w:eastAsia="Times New Roman" w:hAnsi="Bell MT" w:cs="Calibri"/>
          <w:lang w:eastAsia="pt-PT"/>
        </w:rPr>
        <w:t xml:space="preserve"> 20__.</w:t>
      </w:r>
    </w:p>
    <w:p w14:paraId="591FFD3C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3B42D29F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0D96DFDA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7016699C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E0FE" wp14:editId="7832654F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E1FA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8CEEF9C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65CB31ED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3F472D69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8A5E698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F8C19B3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CC2E8FB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E8773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41FF1155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7148B973" w14:textId="77777777" w:rsidR="00971DD3" w:rsidRPr="00EE5443" w:rsidRDefault="00971DD3" w:rsidP="00971DD3">
      <w:pPr>
        <w:rPr>
          <w:sz w:val="18"/>
        </w:rPr>
      </w:pPr>
    </w:p>
    <w:p w14:paraId="0DFF6D3D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0D17" w14:textId="77777777" w:rsidR="003C459A" w:rsidRDefault="003C459A" w:rsidP="00EC3653">
      <w:r>
        <w:separator/>
      </w:r>
    </w:p>
  </w:endnote>
  <w:endnote w:type="continuationSeparator" w:id="0">
    <w:p w14:paraId="260FAADB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C1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6C6F5FCD" wp14:editId="07BB2FE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B104F7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418656C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6F7DD70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7D43" w14:textId="77777777" w:rsidR="003C459A" w:rsidRDefault="003C459A" w:rsidP="00EC3653">
      <w:r>
        <w:separator/>
      </w:r>
    </w:p>
  </w:footnote>
  <w:footnote w:type="continuationSeparator" w:id="0">
    <w:p w14:paraId="182EEFA5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A419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705FF92" wp14:editId="2C2A4394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340E"/>
    <w:rsid w:val="002D7161"/>
    <w:rsid w:val="00305CBB"/>
    <w:rsid w:val="003836AD"/>
    <w:rsid w:val="003C459A"/>
    <w:rsid w:val="003F1FF1"/>
    <w:rsid w:val="00477294"/>
    <w:rsid w:val="005A27BC"/>
    <w:rsid w:val="005E4129"/>
    <w:rsid w:val="006E0C69"/>
    <w:rsid w:val="006F6DDC"/>
    <w:rsid w:val="0079486D"/>
    <w:rsid w:val="008530DB"/>
    <w:rsid w:val="008912A6"/>
    <w:rsid w:val="0089450C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585DC3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419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João Costa</cp:lastModifiedBy>
  <cp:revision>8</cp:revision>
  <cp:lastPrinted>2019-10-04T13:49:00Z</cp:lastPrinted>
  <dcterms:created xsi:type="dcterms:W3CDTF">2020-10-21T10:42:00Z</dcterms:created>
  <dcterms:modified xsi:type="dcterms:W3CDTF">2026-02-24T09:03:00Z</dcterms:modified>
</cp:coreProperties>
</file>